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AE4" w:rsidRDefault="00AC2AE4" w:rsidP="00AC2AE4">
      <w:r>
        <w:t>Van:</w:t>
      </w:r>
      <w:r>
        <w:tab/>
        <w:t>Rooijakkers, John &lt;John.Rooijakkers@PinkRoccade.nl&gt;</w:t>
      </w:r>
    </w:p>
    <w:p w:rsidR="00AC2AE4" w:rsidRDefault="00AC2AE4" w:rsidP="00AC2AE4">
      <w:r>
        <w:t>Verzonden:</w:t>
      </w:r>
      <w:r>
        <w:tab/>
        <w:t>dinsdag 5 januari 2021 17:02</w:t>
      </w:r>
    </w:p>
    <w:p w:rsidR="00AC2AE4" w:rsidRDefault="00AC2AE4" w:rsidP="00AC2AE4">
      <w:r>
        <w:t>Aan:</w:t>
      </w:r>
      <w:r>
        <w:tab/>
        <w:t>Verwoerd, Wilma</w:t>
      </w:r>
    </w:p>
    <w:p w:rsidR="00AC2AE4" w:rsidRDefault="00AC2AE4" w:rsidP="00AC2AE4">
      <w:r>
        <w:t>CC:</w:t>
      </w:r>
      <w:r>
        <w:tab/>
        <w:t>Brookman, Erleyne</w:t>
      </w:r>
    </w:p>
    <w:p w:rsidR="00AC2AE4" w:rsidRDefault="00AC2AE4" w:rsidP="00AC2AE4">
      <w:r>
        <w:t>Onderwerp:</w:t>
      </w:r>
      <w:r>
        <w:tab/>
        <w:t>FW: Platform Samenlevingszaken - Ondersteuning MS Office</w:t>
      </w:r>
    </w:p>
    <w:p w:rsidR="00AC2AE4" w:rsidRDefault="00AC2AE4" w:rsidP="00AC2AE4">
      <w:r>
        <w:t>Bijlagen:</w:t>
      </w:r>
      <w:r>
        <w:tab/>
        <w:t>TAC v7.4.pdf; TAC v7.4 Mutatie Historie.pdf</w:t>
      </w:r>
    </w:p>
    <w:p w:rsidR="00AC2AE4" w:rsidRDefault="00AC2AE4" w:rsidP="00AC2AE4"/>
    <w:p w:rsidR="00AC2AE4" w:rsidRDefault="00AC2AE4" w:rsidP="00AC2AE4">
      <w:r>
        <w:t>Beste Wilma,</w:t>
      </w:r>
    </w:p>
    <w:p w:rsidR="00AC2AE4" w:rsidRDefault="00AC2AE4" w:rsidP="00AC2AE4"/>
    <w:p w:rsidR="00AC2AE4" w:rsidRDefault="00AC2AE4" w:rsidP="00AC2AE4">
      <w:r>
        <w:t xml:space="preserve">Allereerst wens ik je een gezond en succesvol 2021, waarin het platform Samenlevingszaken en </w:t>
      </w:r>
    </w:p>
    <w:p w:rsidR="00AC2AE4" w:rsidRDefault="00AC2AE4" w:rsidP="00AC2AE4">
      <w:r>
        <w:t>PinkRoccade weer tot mooie samenwerking komen.</w:t>
      </w:r>
    </w:p>
    <w:p w:rsidR="00AC2AE4" w:rsidRDefault="00AC2AE4" w:rsidP="00AC2AE4"/>
    <w:p w:rsidR="00AC2AE4" w:rsidRDefault="00AC2AE4" w:rsidP="00AC2AE4">
      <w:r>
        <w:t xml:space="preserve">Tijdens de bijeenkomst van het Platform Samenlevingszaken spraken we af dat ik informatie ga delen </w:t>
      </w:r>
    </w:p>
    <w:p w:rsidR="00AC2AE4" w:rsidRDefault="00AC2AE4" w:rsidP="00AC2AE4">
      <w:r>
        <w:t xml:space="preserve">over de door onze applicaties ondersteunde versies van Microsoft Office. In deze mail vind je de </w:t>
      </w:r>
    </w:p>
    <w:p w:rsidR="00AC2AE4" w:rsidRDefault="00AC2AE4" w:rsidP="00AC2AE4">
      <w:r>
        <w:t xml:space="preserve">beloofde informatie. Deze informatie heeft als basis de Technische Advies Configuratie (TAC) die </w:t>
      </w:r>
    </w:p>
    <w:p w:rsidR="00AC2AE4" w:rsidRDefault="00AC2AE4" w:rsidP="00AC2AE4">
      <w:r>
        <w:t xml:space="preserve">onderdeel is van de leveringsvoorwaarden van PinkRoccade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>.</w:t>
      </w:r>
    </w:p>
    <w:p w:rsidR="00AC2AE4" w:rsidRDefault="00AC2AE4" w:rsidP="00AC2AE4"/>
    <w:p w:rsidR="00AC2AE4" w:rsidRDefault="00AC2AE4" w:rsidP="00AC2AE4">
      <w:r>
        <w:t>De Technische Advies Configuratie (TAC)</w:t>
      </w:r>
    </w:p>
    <w:p w:rsidR="00AC2AE4" w:rsidRDefault="00AC2AE4" w:rsidP="00AC2AE4">
      <w:r>
        <w:t xml:space="preserve">Het "Technische Advies Configuratie "-document of kortweg TAC is bedoeld om inzicht te geven in de </w:t>
      </w:r>
    </w:p>
    <w:p w:rsidR="00AC2AE4" w:rsidRDefault="00AC2AE4" w:rsidP="00AC2AE4">
      <w:r>
        <w:t xml:space="preserve">klantomgeving-configuraties die we ondersteunen als PinkRoccade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Dit document </w:t>
      </w:r>
    </w:p>
    <w:p w:rsidR="00AC2AE4" w:rsidRDefault="00AC2AE4" w:rsidP="00AC2AE4">
      <w:r>
        <w:t xml:space="preserve">beschrijft dus niet alleen de ondersteunde versies van MS Office maar ook andere systeemcomponenten </w:t>
      </w:r>
    </w:p>
    <w:p w:rsidR="00AC2AE4" w:rsidRDefault="00AC2AE4" w:rsidP="00AC2AE4">
      <w:r>
        <w:t>zoals Oracle en webbrowsers. De TAC hanteert onder andere de volgende principes:</w:t>
      </w:r>
    </w:p>
    <w:p w:rsidR="00AC2AE4" w:rsidRDefault="00AC2AE4" w:rsidP="00AC2AE4">
      <w:r>
        <w:t>*</w:t>
      </w:r>
      <w:r>
        <w:tab/>
        <w:t xml:space="preserve">Het releasebeleid van de leverancier (Microsoft, IBM, </w:t>
      </w:r>
      <w:proofErr w:type="spellStart"/>
      <w:r>
        <w:t>Suse</w:t>
      </w:r>
      <w:proofErr w:type="spellEnd"/>
      <w:r>
        <w:t xml:space="preserve"> Linux, Oracle, …) wordt gevolgd.</w:t>
      </w:r>
    </w:p>
    <w:p w:rsidR="00AC2AE4" w:rsidRDefault="00AC2AE4" w:rsidP="00AC2AE4">
      <w:r>
        <w:t>*</w:t>
      </w:r>
      <w:r>
        <w:tab/>
        <w:t>Twee releases worden ondersteund, te weten Release N en Release N-min-1.</w:t>
      </w:r>
    </w:p>
    <w:p w:rsidR="00AC2AE4" w:rsidRDefault="00AC2AE4" w:rsidP="00AC2AE4">
      <w:r>
        <w:t>*</w:t>
      </w:r>
      <w:r>
        <w:tab/>
        <w:t xml:space="preserve">Als een einddatum wordt vermeld, dan is dit de einddatum van de ondersteuning geleverd door </w:t>
      </w:r>
    </w:p>
    <w:p w:rsidR="00AC2AE4" w:rsidRDefault="00AC2AE4" w:rsidP="00AC2AE4">
      <w:r>
        <w:t>de leverancier. De datum stemt overeen met einde onderhoud van de normale ondersteuning.</w:t>
      </w:r>
    </w:p>
    <w:p w:rsidR="00AC2AE4" w:rsidRDefault="00AC2AE4" w:rsidP="00AC2AE4">
      <w:r>
        <w:t>*</w:t>
      </w:r>
      <w:r>
        <w:tab/>
        <w:t xml:space="preserve">Het kan zijn dat PinkRoccade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ondersteuning verleent ná het verstrijken van </w:t>
      </w:r>
    </w:p>
    <w:p w:rsidR="00AC2AE4" w:rsidRDefault="00AC2AE4" w:rsidP="00AC2AE4">
      <w:r>
        <w:t xml:space="preserve">die datum, maar die ondersteuning houdt niet in dat we in de plaats van de leverancier treden. </w:t>
      </w:r>
    </w:p>
    <w:p w:rsidR="00AC2AE4" w:rsidRDefault="00AC2AE4" w:rsidP="00AC2AE4">
      <w:r>
        <w:t>*</w:t>
      </w:r>
      <w:r>
        <w:tab/>
        <w:t xml:space="preserve">De klant mag altijd eerder overstappen naar een door PRLG ondersteunde recentere release. </w:t>
      </w:r>
    </w:p>
    <w:p w:rsidR="00AC2AE4" w:rsidRDefault="00AC2AE4" w:rsidP="00AC2AE4">
      <w:r>
        <w:t>Vanuit het oogpunt van functionaliteit en veiligheid wordt dit meestal geadviseerd.</w:t>
      </w:r>
    </w:p>
    <w:p w:rsidR="00AC2AE4" w:rsidRDefault="00AC2AE4" w:rsidP="00AC2AE4">
      <w:r>
        <w:t>De meest recente versie (7.4) van het TAC-document, is bijgevoegd.</w:t>
      </w:r>
    </w:p>
    <w:p w:rsidR="00AC2AE4" w:rsidRDefault="00AC2AE4" w:rsidP="00AC2AE4"/>
    <w:p w:rsidR="00AC2AE4" w:rsidRDefault="00AC2AE4" w:rsidP="00AC2AE4">
      <w:r>
        <w:t>Voor de ondersteunde versies van MS Office betekent dit het volgende:</w:t>
      </w:r>
    </w:p>
    <w:p w:rsidR="00AC2AE4" w:rsidRDefault="00AC2AE4" w:rsidP="00AC2AE4">
      <w:r>
        <w:t>Versie MS Office Begindatum Einde ondersteuning</w:t>
      </w:r>
    </w:p>
    <w:p w:rsidR="00AC2AE4" w:rsidRDefault="00AC2AE4" w:rsidP="00AC2AE4">
      <w:r>
        <w:t>*</w:t>
      </w:r>
      <w:r>
        <w:tab/>
        <w:t>2010 15-07-2010 13-10-2015 (wordt niet meer ondersteund)</w:t>
      </w:r>
    </w:p>
    <w:p w:rsidR="00AC2AE4" w:rsidRDefault="00AC2AE4" w:rsidP="00AC2AE4">
      <w:r>
        <w:t>https://docs.microsoft.com/nl-nl/lifecycle/products/microsoft-office-2010</w:t>
      </w:r>
    </w:p>
    <w:p w:rsidR="00AC2AE4" w:rsidRDefault="00AC2AE4" w:rsidP="00AC2AE4">
      <w:r>
        <w:t>*</w:t>
      </w:r>
      <w:r>
        <w:tab/>
        <w:t>2013 09-01-2013 10-04-2018 (wordt niet meer ondersteund)</w:t>
      </w:r>
    </w:p>
    <w:p w:rsidR="00AC2AE4" w:rsidRDefault="00AC2AE4" w:rsidP="00AC2AE4">
      <w:r>
        <w:t>https://docs.microsoft.com/nl-nl/lifecycle/products/microsoft-office-2013</w:t>
      </w:r>
    </w:p>
    <w:p w:rsidR="00AC2AE4" w:rsidRDefault="00AC2AE4" w:rsidP="00AC2AE4">
      <w:r>
        <w:t>*</w:t>
      </w:r>
      <w:r>
        <w:tab/>
        <w:t xml:space="preserve">2016 22-09-2015 13-10-2020 In de volgende versie 7.5 van de TAC wordt de ondersteuning van </w:t>
      </w:r>
    </w:p>
    <w:p w:rsidR="00AC2AE4" w:rsidRDefault="00AC2AE4" w:rsidP="00AC2AE4">
      <w:r>
        <w:t>MS Office 2016 beëindigd.</w:t>
      </w:r>
    </w:p>
    <w:p w:rsidR="00AC2AE4" w:rsidRDefault="00AC2AE4" w:rsidP="00AC2AE4">
      <w:r>
        <w:t>https://docs.microsoft.com/nl-nl/lifecycle/products/microsoft-office-2016</w:t>
      </w:r>
    </w:p>
    <w:p w:rsidR="00AC2AE4" w:rsidRDefault="00AC2AE4" w:rsidP="00AC2AE4">
      <w:r>
        <w:t>*</w:t>
      </w:r>
      <w:r>
        <w:tab/>
        <w:t xml:space="preserve">2019 24-09-2018 10-10-2023 </w:t>
      </w:r>
    </w:p>
    <w:p w:rsidR="00AC2AE4" w:rsidRDefault="00AC2AE4" w:rsidP="00AC2AE4">
      <w:r>
        <w:t>https://docs.microsoft.com/nl-nl/lifecycle/products/microsoft-office-2019</w:t>
      </w:r>
    </w:p>
    <w:p w:rsidR="00AC2AE4" w:rsidRDefault="00AC2AE4" w:rsidP="00AC2AE4">
      <w:r>
        <w:t>*</w:t>
      </w:r>
      <w:r>
        <w:tab/>
        <w:t>365 22-09-2015 Nog niet bepaald</w:t>
      </w:r>
    </w:p>
    <w:p w:rsidR="00AC2AE4" w:rsidRDefault="00AC2AE4" w:rsidP="00AC2AE4"/>
    <w:p w:rsidR="00AC2AE4" w:rsidRDefault="00AC2AE4" w:rsidP="00AC2AE4">
      <w:r>
        <w:t>Wij adviseren gemeenten over te stappen naar een recente en ondersteunde versie van MS Office</w:t>
      </w:r>
    </w:p>
    <w:p w:rsidR="00AC2AE4" w:rsidRDefault="00AC2AE4" w:rsidP="00AC2AE4">
      <w:r>
        <w:t xml:space="preserve">Wij constateren dat een aantal klanten nog gebruik maakt van MS Office 2010, MS Office 2013 of MS </w:t>
      </w:r>
    </w:p>
    <w:p w:rsidR="00AC2AE4" w:rsidRDefault="00AC2AE4" w:rsidP="00AC2AE4">
      <w:r>
        <w:t xml:space="preserve">Office 2016. Mogelijk dat onze applicaties met deze versies nog foutloos functioneren. Wij kunnen dit </w:t>
      </w:r>
    </w:p>
    <w:p w:rsidR="00AC2AE4" w:rsidRDefault="00AC2AE4" w:rsidP="00AC2AE4">
      <w:r>
        <w:lastRenderedPageBreak/>
        <w:t xml:space="preserve">helaas niet meer garanderen en bij problemen kunnen wij gemeenten niet altijd voorzien van een </w:t>
      </w:r>
    </w:p>
    <w:p w:rsidR="00AC2AE4" w:rsidRDefault="00AC2AE4" w:rsidP="00AC2AE4">
      <w:r>
        <w:t xml:space="preserve">oplossing. Daarom geldt het dringende advies om over te stappen naar een recente en ondersteunde </w:t>
      </w:r>
    </w:p>
    <w:p w:rsidR="00AC2AE4" w:rsidRDefault="00AC2AE4" w:rsidP="00AC2AE4">
      <w:r>
        <w:t>versie van MS Office. Dat is op dit moment MS Office 2019 of MS Office 365.</w:t>
      </w:r>
    </w:p>
    <w:p w:rsidR="00AC2AE4" w:rsidRDefault="00AC2AE4" w:rsidP="00AC2AE4"/>
    <w:p w:rsidR="00AC2AE4" w:rsidRDefault="00AC2AE4" w:rsidP="00AC2AE4">
      <w:r>
        <w:t>MS Office 365 varianten</w:t>
      </w:r>
    </w:p>
    <w:p w:rsidR="00AC2AE4" w:rsidRDefault="00AC2AE4" w:rsidP="00AC2AE4">
      <w:r>
        <w:t xml:space="preserve">Het product MS Office 365 is beschikbaar als lokale installatie en als </w:t>
      </w:r>
      <w:proofErr w:type="spellStart"/>
      <w:r>
        <w:t>cloud</w:t>
      </w:r>
      <w:proofErr w:type="spellEnd"/>
      <w:r>
        <w:t xml:space="preserve"> dienst. Op dit moment </w:t>
      </w:r>
    </w:p>
    <w:p w:rsidR="00AC2AE4" w:rsidRDefault="00AC2AE4" w:rsidP="00AC2AE4">
      <w:r>
        <w:t xml:space="preserve">ondersteunen onze applicaties de lokale installatie van MS Office 365. Begin 2021 starten wij een </w:t>
      </w:r>
    </w:p>
    <w:p w:rsidR="00AC2AE4" w:rsidRDefault="00AC2AE4" w:rsidP="00AC2AE4">
      <w:r>
        <w:t xml:space="preserve">onderzoek om (allereerst) iSamenleving ook geschikt te maken voor MS Office 365 als </w:t>
      </w:r>
      <w:proofErr w:type="spellStart"/>
      <w:r>
        <w:t>cloud</w:t>
      </w:r>
      <w:proofErr w:type="spellEnd"/>
      <w:r>
        <w:t xml:space="preserve"> dienst. Als </w:t>
      </w:r>
    </w:p>
    <w:p w:rsidR="00AC2AE4" w:rsidRDefault="00AC2AE4" w:rsidP="00AC2AE4">
      <w:r>
        <w:t xml:space="preserve">dit onderzoek succesvol is, zullen we MS Office 365 als </w:t>
      </w:r>
      <w:proofErr w:type="spellStart"/>
      <w:r>
        <w:t>cloud</w:t>
      </w:r>
      <w:proofErr w:type="spellEnd"/>
      <w:r>
        <w:t xml:space="preserve"> dienst gaan ondersteunen vanuit onze </w:t>
      </w:r>
    </w:p>
    <w:p w:rsidR="00AC2AE4" w:rsidRDefault="00AC2AE4" w:rsidP="00AC2AE4">
      <w:r>
        <w:t xml:space="preserve">SaaS-oplossingen (iSamenleving en </w:t>
      </w:r>
      <w:proofErr w:type="spellStart"/>
      <w:r>
        <w:t>iParticipatie</w:t>
      </w:r>
      <w:proofErr w:type="spellEnd"/>
      <w:r>
        <w:t xml:space="preserve">). De ondersteuning vanuit onze client/server oplossing </w:t>
      </w:r>
    </w:p>
    <w:p w:rsidR="00AC2AE4" w:rsidRDefault="00AC2AE4" w:rsidP="00AC2AE4">
      <w:proofErr w:type="spellStart"/>
      <w:r>
        <w:t>CiVision</w:t>
      </w:r>
      <w:proofErr w:type="spellEnd"/>
      <w:r>
        <w:t xml:space="preserve"> Samenlevingszaken wordt daarna onderzocht.</w:t>
      </w:r>
    </w:p>
    <w:p w:rsidR="00AC2AE4" w:rsidRDefault="00AC2AE4" w:rsidP="00AC2AE4"/>
    <w:p w:rsidR="00AC2AE4" w:rsidRDefault="00AC2AE4" w:rsidP="00AC2AE4">
      <w:r>
        <w:t xml:space="preserve">Neem contact met mij op als deze mail nog vragen onbeantwoord laat of nieuwe vragen oproept. Als </w:t>
      </w:r>
    </w:p>
    <w:p w:rsidR="00AC2AE4" w:rsidRDefault="00AC2AE4" w:rsidP="00AC2AE4">
      <w:r>
        <w:t>alles duidelijk is, mag je deze informatie delen met de overige Platform leden.</w:t>
      </w:r>
    </w:p>
    <w:p w:rsidR="00AC2AE4" w:rsidRDefault="00AC2AE4" w:rsidP="00AC2AE4"/>
    <w:p w:rsidR="00AC2AE4" w:rsidRDefault="00AC2AE4" w:rsidP="00AC2AE4"/>
    <w:p w:rsidR="00AC2AE4" w:rsidRDefault="00AC2AE4" w:rsidP="00AC2AE4">
      <w:r>
        <w:t xml:space="preserve">Met vriendelijke groet, </w:t>
      </w:r>
    </w:p>
    <w:p w:rsidR="00AC2AE4" w:rsidRDefault="00AC2AE4" w:rsidP="00AC2AE4">
      <w:r>
        <w:t xml:space="preserve"> </w:t>
      </w:r>
    </w:p>
    <w:p w:rsidR="00AC2AE4" w:rsidRDefault="00AC2AE4" w:rsidP="00AC2AE4">
      <w:r>
        <w:t xml:space="preserve">John Rooijakkers </w:t>
      </w:r>
    </w:p>
    <w:p w:rsidR="00AC2AE4" w:rsidRDefault="00AC2AE4" w:rsidP="00AC2AE4">
      <w:r>
        <w:t xml:space="preserve">Productmanager Samenlevingszaken </w:t>
      </w:r>
    </w:p>
    <w:p w:rsidR="00AC2AE4" w:rsidRDefault="00AC2AE4" w:rsidP="00AC2AE4">
      <w:r>
        <w:t xml:space="preserve"> </w:t>
      </w:r>
    </w:p>
    <w:p w:rsidR="00AC2AE4" w:rsidRDefault="00AC2AE4" w:rsidP="00AC2AE4">
      <w:r>
        <w:t xml:space="preserve"> </w:t>
      </w:r>
    </w:p>
    <w:p w:rsidR="00AC2AE4" w:rsidRDefault="00AC2AE4" w:rsidP="00AC2AE4">
      <w:r>
        <w:t xml:space="preserve">  </w:t>
      </w:r>
    </w:p>
    <w:p w:rsidR="00AC2AE4" w:rsidRDefault="00AC2AE4" w:rsidP="00AC2AE4">
      <w:r>
        <w:t xml:space="preserve"> </w:t>
      </w:r>
    </w:p>
    <w:p w:rsidR="00AC2AE4" w:rsidRDefault="00AC2AE4" w:rsidP="00AC2AE4">
      <w:r>
        <w:t xml:space="preserve">E John.Rooijakkers@PinkRoccade.nl l M +31 6 2952 7165 l T +31 88 110 1500 | W </w:t>
      </w:r>
    </w:p>
    <w:p w:rsidR="00AC2AE4" w:rsidRDefault="00AC2AE4" w:rsidP="00AC2AE4">
      <w:r>
        <w:t xml:space="preserve">www.pinkroccadelocalgovernment.nl </w:t>
      </w:r>
    </w:p>
    <w:p w:rsidR="00AC2AE4" w:rsidRDefault="00AC2AE4" w:rsidP="00AC2AE4">
      <w:r>
        <w:t xml:space="preserve"> </w:t>
      </w:r>
    </w:p>
    <w:p w:rsidR="00AC2AE4" w:rsidRDefault="00AC2AE4" w:rsidP="00AC2AE4">
      <w:r>
        <w:t xml:space="preserve"> </w:t>
      </w:r>
    </w:p>
    <w:p w:rsidR="00AC2AE4" w:rsidRDefault="00AC2AE4" w:rsidP="00AC2AE4">
      <w:r>
        <w:t xml:space="preserve"> </w:t>
      </w:r>
    </w:p>
    <w:p w:rsidR="00AC2AE4" w:rsidRDefault="00AC2AE4" w:rsidP="00AC2AE4">
      <w:r>
        <w:t xml:space="preserve"> </w:t>
      </w:r>
    </w:p>
    <w:p w:rsidR="00AC2AE4" w:rsidRDefault="00AC2AE4" w:rsidP="00AC2AE4">
      <w:r>
        <w:t xml:space="preserve"> </w:t>
      </w:r>
    </w:p>
    <w:p w:rsidR="00AC2AE4" w:rsidRDefault="00AC2AE4" w:rsidP="00AC2AE4">
      <w:r>
        <w:t xml:space="preserve">  Dit e-mailbericht (inclusief eventuele bijlagen) is uitsluitend bestemd voor de geadresseerde en kan </w:t>
      </w:r>
    </w:p>
    <w:p w:rsidR="00AC2AE4" w:rsidRDefault="00AC2AE4" w:rsidP="00AC2AE4">
      <w:r>
        <w:t xml:space="preserve">persoonlijke en/of vertrouwelijke informatie bevatten. Indien je niet de geadresseerde van dit e-mailbericht bent, </w:t>
      </w:r>
    </w:p>
    <w:p w:rsidR="00AC2AE4" w:rsidRDefault="00AC2AE4" w:rsidP="00AC2AE4">
      <w:r>
        <w:t xml:space="preserve">verzoeken we je dringend de afzender direct te informeren en om dit bericht en eventuele bijlage(n) te verwijderen, </w:t>
      </w:r>
    </w:p>
    <w:p w:rsidR="00AC2AE4" w:rsidRDefault="00AC2AE4" w:rsidP="00AC2AE4">
      <w:r>
        <w:t xml:space="preserve">zonder het te kopiëren, door te zenden of op enige andere wijze te openbaren of te gebruiken. PinkRoccade </w:t>
      </w:r>
      <w:proofErr w:type="spellStart"/>
      <w:r>
        <w:t>Local</w:t>
      </w:r>
      <w:proofErr w:type="spellEnd"/>
      <w:r>
        <w:t xml:space="preserve"> </w:t>
      </w:r>
    </w:p>
    <w:p w:rsidR="00AC2AE4" w:rsidRDefault="00AC2AE4" w:rsidP="00AC2AE4">
      <w:proofErr w:type="spellStart"/>
      <w:r>
        <w:t>Government</w:t>
      </w:r>
      <w:proofErr w:type="spellEnd"/>
      <w:r>
        <w:t xml:space="preserve"> B.V. is ingeschreven in het Handelsregister van de Kamer van Koophandel onder nummer 27322975. </w:t>
      </w:r>
    </w:p>
    <w:p w:rsidR="00AC2AE4" w:rsidRDefault="00AC2AE4" w:rsidP="00AC2AE4">
      <w:r>
        <w:t xml:space="preserve">Ieder gebruik van de inhoud van dit bericht en/of van de daarbij behorende bijlagen door een ander dan de </w:t>
      </w:r>
    </w:p>
    <w:p w:rsidR="00AC2AE4" w:rsidRDefault="00AC2AE4" w:rsidP="00AC2AE4">
      <w:r>
        <w:t xml:space="preserve">geadresseerde is onrechtmatig jegens de afzender.  </w:t>
      </w:r>
    </w:p>
    <w:p w:rsidR="00AC2AE4" w:rsidRDefault="00AC2AE4" w:rsidP="00AC2AE4">
      <w:r>
        <w:t xml:space="preserve"> Denk aan het milieu voordat je deze e-mail print.</w:t>
      </w:r>
    </w:p>
    <w:p w:rsidR="00EE0FC7" w:rsidRPr="00930C1C" w:rsidRDefault="00EE0FC7" w:rsidP="00930C1C">
      <w:bookmarkStart w:id="0" w:name="_GoBack"/>
      <w:bookmarkEnd w:id="0"/>
    </w:p>
    <w:sectPr w:rsidR="00EE0FC7" w:rsidRPr="00930C1C" w:rsidSect="000D00DA">
      <w:footnotePr>
        <w:numFmt w:val="lowerRoman"/>
      </w:footnotePr>
      <w:endnotePr>
        <w:numFmt w:val="decimal"/>
      </w:endnotePr>
      <w:pgSz w:w="11907" w:h="16840" w:code="9"/>
      <w:pgMar w:top="1440" w:right="1531" w:bottom="1440" w:left="153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AE4" w:rsidRDefault="00AC2AE4">
      <w:r>
        <w:separator/>
      </w:r>
    </w:p>
  </w:endnote>
  <w:endnote w:type="continuationSeparator" w:id="0">
    <w:p w:rsidR="00AC2AE4" w:rsidRDefault="00AC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AE4" w:rsidRDefault="00AC2AE4">
      <w:r>
        <w:separator/>
      </w:r>
    </w:p>
  </w:footnote>
  <w:footnote w:type="continuationSeparator" w:id="0">
    <w:p w:rsidR="00AC2AE4" w:rsidRDefault="00AC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1C718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DA280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CE767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9CE4C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58F8B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62EFB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42300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E2588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0A15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24903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4461A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E8631B1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8DC1CF6"/>
    <w:multiLevelType w:val="multilevel"/>
    <w:tmpl w:val="098822C6"/>
    <w:lvl w:ilvl="0">
      <w:start w:val="1"/>
      <w:numFmt w:val="lowerLetter"/>
      <w:pStyle w:val="Huisstijl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Georgia" w:hAnsi="Georgia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Georgia" w:hAnsi="Georgia" w:hint="default"/>
        <w:sz w:val="20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Georgia" w:hAnsi="Georgia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A252396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5605344"/>
    <w:multiLevelType w:val="multilevel"/>
    <w:tmpl w:val="51E073F2"/>
    <w:lvl w:ilvl="0">
      <w:start w:val="1"/>
      <w:numFmt w:val="decimal"/>
      <w:pStyle w:val="Huisstijl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Georgia" w:hAnsi="Georgia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Georgia" w:hAnsi="Georgia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Georgia" w:hAnsi="Georgia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8CE6CDE"/>
    <w:multiLevelType w:val="multilevel"/>
    <w:tmpl w:val="B85416F8"/>
    <w:lvl w:ilvl="0">
      <w:start w:val="1"/>
      <w:numFmt w:val="bullet"/>
      <w:pStyle w:val="HuisstijlOpsomming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Georgia" w:hAnsi="Georgia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Georgia" w:hAnsi="Georgia" w:hint="default"/>
        <w:sz w:val="20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Georgia" w:hAnsi="Georgia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A296A9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04315F7"/>
    <w:multiLevelType w:val="multilevel"/>
    <w:tmpl w:val="7EF28E40"/>
    <w:lvl w:ilvl="0">
      <w:start w:val="1"/>
      <w:numFmt w:val="decimal"/>
      <w:pStyle w:val="Kop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2"/>
  </w:num>
  <w:num w:numId="17">
    <w:abstractNumId w:val="15"/>
  </w:num>
  <w:num w:numId="18">
    <w:abstractNumId w:val="14"/>
  </w:num>
  <w:num w:numId="19">
    <w:abstractNumId w:val="12"/>
  </w:num>
  <w:num w:numId="20">
    <w:abstractNumId w:val="13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0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8"/>
  <w:hyphenationZone w:val="425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E4"/>
    <w:rsid w:val="00027D7E"/>
    <w:rsid w:val="000358CC"/>
    <w:rsid w:val="00047160"/>
    <w:rsid w:val="00085B50"/>
    <w:rsid w:val="000942B4"/>
    <w:rsid w:val="00097FD7"/>
    <w:rsid w:val="000A250D"/>
    <w:rsid w:val="000B5AD1"/>
    <w:rsid w:val="000B654D"/>
    <w:rsid w:val="000D00DA"/>
    <w:rsid w:val="000E2C8F"/>
    <w:rsid w:val="000F3C33"/>
    <w:rsid w:val="001204F4"/>
    <w:rsid w:val="001266E1"/>
    <w:rsid w:val="0013016A"/>
    <w:rsid w:val="00131B65"/>
    <w:rsid w:val="00145CC1"/>
    <w:rsid w:val="00146DC9"/>
    <w:rsid w:val="00156D26"/>
    <w:rsid w:val="001C42C4"/>
    <w:rsid w:val="001D60C5"/>
    <w:rsid w:val="001E4778"/>
    <w:rsid w:val="00200FAA"/>
    <w:rsid w:val="0024033B"/>
    <w:rsid w:val="0025336A"/>
    <w:rsid w:val="00256A5B"/>
    <w:rsid w:val="00263936"/>
    <w:rsid w:val="0027307C"/>
    <w:rsid w:val="00277879"/>
    <w:rsid w:val="002B744F"/>
    <w:rsid w:val="00310DB5"/>
    <w:rsid w:val="0031165D"/>
    <w:rsid w:val="003122C5"/>
    <w:rsid w:val="00327B19"/>
    <w:rsid w:val="00335A72"/>
    <w:rsid w:val="00341C8F"/>
    <w:rsid w:val="00361B72"/>
    <w:rsid w:val="00366AFA"/>
    <w:rsid w:val="00370B0B"/>
    <w:rsid w:val="003B358F"/>
    <w:rsid w:val="003B636B"/>
    <w:rsid w:val="003C59D2"/>
    <w:rsid w:val="003E4F67"/>
    <w:rsid w:val="0040245A"/>
    <w:rsid w:val="00403E60"/>
    <w:rsid w:val="00424B7F"/>
    <w:rsid w:val="004276EB"/>
    <w:rsid w:val="004344C6"/>
    <w:rsid w:val="004908AA"/>
    <w:rsid w:val="004A265C"/>
    <w:rsid w:val="004A4D3E"/>
    <w:rsid w:val="004C72B6"/>
    <w:rsid w:val="004D28B1"/>
    <w:rsid w:val="005040FF"/>
    <w:rsid w:val="00541A57"/>
    <w:rsid w:val="005463A8"/>
    <w:rsid w:val="00575BF0"/>
    <w:rsid w:val="005936E3"/>
    <w:rsid w:val="00594C0B"/>
    <w:rsid w:val="005F6B46"/>
    <w:rsid w:val="0060077F"/>
    <w:rsid w:val="006208F4"/>
    <w:rsid w:val="00622BC1"/>
    <w:rsid w:val="00647227"/>
    <w:rsid w:val="006556FC"/>
    <w:rsid w:val="00661760"/>
    <w:rsid w:val="00692CDB"/>
    <w:rsid w:val="00695F59"/>
    <w:rsid w:val="006A2744"/>
    <w:rsid w:val="006B0466"/>
    <w:rsid w:val="006D7D10"/>
    <w:rsid w:val="006F1841"/>
    <w:rsid w:val="00731B14"/>
    <w:rsid w:val="007361A0"/>
    <w:rsid w:val="00741E7C"/>
    <w:rsid w:val="00762F91"/>
    <w:rsid w:val="00763FB8"/>
    <w:rsid w:val="0079054C"/>
    <w:rsid w:val="007C1935"/>
    <w:rsid w:val="007D56EB"/>
    <w:rsid w:val="00862EDF"/>
    <w:rsid w:val="00874160"/>
    <w:rsid w:val="00877B53"/>
    <w:rsid w:val="008B5605"/>
    <w:rsid w:val="008C4205"/>
    <w:rsid w:val="008F30D7"/>
    <w:rsid w:val="0090376C"/>
    <w:rsid w:val="009102A2"/>
    <w:rsid w:val="00910A77"/>
    <w:rsid w:val="00923B93"/>
    <w:rsid w:val="00930C1C"/>
    <w:rsid w:val="0095788D"/>
    <w:rsid w:val="00995CF0"/>
    <w:rsid w:val="009A65E2"/>
    <w:rsid w:val="009B4DD4"/>
    <w:rsid w:val="009C425E"/>
    <w:rsid w:val="009D75B4"/>
    <w:rsid w:val="009D7F95"/>
    <w:rsid w:val="009E69CC"/>
    <w:rsid w:val="009F0F4F"/>
    <w:rsid w:val="009F45A1"/>
    <w:rsid w:val="00A02B0A"/>
    <w:rsid w:val="00A214AB"/>
    <w:rsid w:val="00A353EB"/>
    <w:rsid w:val="00A4246E"/>
    <w:rsid w:val="00A63AAC"/>
    <w:rsid w:val="00AC2AE4"/>
    <w:rsid w:val="00AC59D0"/>
    <w:rsid w:val="00AF2687"/>
    <w:rsid w:val="00B224F3"/>
    <w:rsid w:val="00B23206"/>
    <w:rsid w:val="00B4686D"/>
    <w:rsid w:val="00B5614B"/>
    <w:rsid w:val="00B65A3D"/>
    <w:rsid w:val="00B73D70"/>
    <w:rsid w:val="00B959FD"/>
    <w:rsid w:val="00BD4D4B"/>
    <w:rsid w:val="00BD5C68"/>
    <w:rsid w:val="00C16559"/>
    <w:rsid w:val="00C25BD6"/>
    <w:rsid w:val="00C42422"/>
    <w:rsid w:val="00C54649"/>
    <w:rsid w:val="00C62A82"/>
    <w:rsid w:val="00C772D1"/>
    <w:rsid w:val="00C867D9"/>
    <w:rsid w:val="00C963DC"/>
    <w:rsid w:val="00CA35B3"/>
    <w:rsid w:val="00CA5091"/>
    <w:rsid w:val="00CC245D"/>
    <w:rsid w:val="00CC2507"/>
    <w:rsid w:val="00CC5AB6"/>
    <w:rsid w:val="00CE7786"/>
    <w:rsid w:val="00D1687E"/>
    <w:rsid w:val="00D23503"/>
    <w:rsid w:val="00D50FE5"/>
    <w:rsid w:val="00D62F5D"/>
    <w:rsid w:val="00D82B0E"/>
    <w:rsid w:val="00D84F2B"/>
    <w:rsid w:val="00D85A77"/>
    <w:rsid w:val="00D93551"/>
    <w:rsid w:val="00D96F95"/>
    <w:rsid w:val="00DA63B0"/>
    <w:rsid w:val="00DB1A8E"/>
    <w:rsid w:val="00DC060F"/>
    <w:rsid w:val="00DD016E"/>
    <w:rsid w:val="00DD0545"/>
    <w:rsid w:val="00DD1753"/>
    <w:rsid w:val="00DE3A37"/>
    <w:rsid w:val="00DF5811"/>
    <w:rsid w:val="00E00062"/>
    <w:rsid w:val="00E03570"/>
    <w:rsid w:val="00E204EB"/>
    <w:rsid w:val="00E41B4D"/>
    <w:rsid w:val="00E52FA0"/>
    <w:rsid w:val="00E5556D"/>
    <w:rsid w:val="00E645F3"/>
    <w:rsid w:val="00E82AF8"/>
    <w:rsid w:val="00E82E9B"/>
    <w:rsid w:val="00EB1C1A"/>
    <w:rsid w:val="00EC29F8"/>
    <w:rsid w:val="00EE0FC7"/>
    <w:rsid w:val="00F01444"/>
    <w:rsid w:val="00F230C7"/>
    <w:rsid w:val="00F23FA1"/>
    <w:rsid w:val="00F41694"/>
    <w:rsid w:val="00F41B96"/>
    <w:rsid w:val="00F41CFC"/>
    <w:rsid w:val="00F54264"/>
    <w:rsid w:val="00FA58E3"/>
    <w:rsid w:val="00FB30A5"/>
    <w:rsid w:val="00FC4A0B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8840D-2555-429D-B7C2-43DFDCA3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27B1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Georgia" w:hAnsi="Georgia"/>
    </w:rPr>
  </w:style>
  <w:style w:type="paragraph" w:styleId="Kop1">
    <w:name w:val="heading 1"/>
    <w:basedOn w:val="Standaard"/>
    <w:next w:val="Standaard"/>
    <w:qFormat/>
    <w:rsid w:val="009E69CC"/>
    <w:pPr>
      <w:widowControl w:val="0"/>
      <w:numPr>
        <w:numId w:val="21"/>
      </w:numPr>
      <w:overflowPunct/>
      <w:autoSpaceDE/>
      <w:autoSpaceDN/>
      <w:adjustRightInd/>
      <w:spacing w:line="250" w:lineRule="atLeast"/>
      <w:textAlignment w:val="auto"/>
      <w:outlineLvl w:val="0"/>
    </w:pPr>
    <w:rPr>
      <w:rFonts w:cs="Arial"/>
      <w:b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0D00DA"/>
    <w:pPr>
      <w:widowControl w:val="0"/>
      <w:numPr>
        <w:ilvl w:val="1"/>
        <w:numId w:val="21"/>
      </w:numPr>
      <w:overflowPunct/>
      <w:autoSpaceDE/>
      <w:autoSpaceDN/>
      <w:adjustRightInd/>
      <w:spacing w:line="250" w:lineRule="atLeast"/>
      <w:textAlignment w:val="auto"/>
      <w:outlineLvl w:val="1"/>
    </w:pPr>
    <w:rPr>
      <w:rFonts w:cs="Arial"/>
      <w:bCs/>
      <w:iCs/>
      <w:spacing w:val="2"/>
      <w:sz w:val="22"/>
      <w:szCs w:val="28"/>
    </w:rPr>
  </w:style>
  <w:style w:type="paragraph" w:styleId="Kop3">
    <w:name w:val="heading 3"/>
    <w:basedOn w:val="Standaard"/>
    <w:next w:val="Standaard"/>
    <w:qFormat/>
    <w:rsid w:val="00D96F95"/>
    <w:pPr>
      <w:widowControl w:val="0"/>
      <w:numPr>
        <w:ilvl w:val="2"/>
        <w:numId w:val="21"/>
      </w:numPr>
      <w:overflowPunct/>
      <w:autoSpaceDE/>
      <w:autoSpaceDN/>
      <w:adjustRightInd/>
      <w:spacing w:line="250" w:lineRule="atLeast"/>
      <w:textAlignment w:val="auto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semiHidden/>
    <w:qFormat/>
    <w:rsid w:val="00FC4A0B"/>
    <w:pPr>
      <w:widowControl w:val="0"/>
      <w:numPr>
        <w:ilvl w:val="3"/>
        <w:numId w:val="21"/>
      </w:numPr>
      <w:overflowPunct/>
      <w:autoSpaceDE/>
      <w:autoSpaceDN/>
      <w:adjustRightInd/>
      <w:spacing w:line="250" w:lineRule="atLeast"/>
      <w:textAlignment w:val="auto"/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semiHidden/>
    <w:rsid w:val="00F23FA1"/>
    <w:pPr>
      <w:widowControl w:val="0"/>
      <w:numPr>
        <w:ilvl w:val="4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rsid w:val="00F23FA1"/>
    <w:pPr>
      <w:widowControl w:val="0"/>
      <w:numPr>
        <w:ilvl w:val="5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rsid w:val="00F23FA1"/>
    <w:pPr>
      <w:widowControl w:val="0"/>
      <w:numPr>
        <w:ilvl w:val="6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rsid w:val="00F23FA1"/>
    <w:pPr>
      <w:widowControl w:val="0"/>
      <w:numPr>
        <w:ilvl w:val="7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rsid w:val="00F23FA1"/>
    <w:pPr>
      <w:widowControl w:val="0"/>
      <w:numPr>
        <w:ilvl w:val="8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delingsnaam">
    <w:name w:val="Afdelingsnaam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AlineaKop">
    <w:name w:val="AlineaKop"/>
    <w:next w:val="Standaard"/>
    <w:semiHidden/>
    <w:qFormat/>
    <w:rsid w:val="00874160"/>
    <w:pPr>
      <w:widowControl w:val="0"/>
      <w:spacing w:line="260" w:lineRule="atLeast"/>
    </w:pPr>
    <w:rPr>
      <w:rFonts w:ascii="Georgia" w:hAnsi="Georgia"/>
      <w:i/>
      <w:spacing w:val="2"/>
      <w:szCs w:val="24"/>
    </w:rPr>
  </w:style>
  <w:style w:type="paragraph" w:customStyle="1" w:styleId="Facturatiegegevens">
    <w:name w:val="Facturatiegegevens"/>
    <w:semiHidden/>
    <w:qFormat/>
    <w:rsid w:val="00366AFA"/>
    <w:pPr>
      <w:widowControl w:val="0"/>
      <w:spacing w:line="260" w:lineRule="atLeast"/>
    </w:pPr>
    <w:rPr>
      <w:rFonts w:ascii="Georgia" w:hAnsi="Georgia"/>
      <w:spacing w:val="2"/>
      <w:szCs w:val="24"/>
    </w:rPr>
  </w:style>
  <w:style w:type="paragraph" w:customStyle="1" w:styleId="FrutigerBodytekst">
    <w:name w:val="FrutigerBodytekst"/>
    <w:next w:val="Standaard"/>
    <w:semiHidden/>
    <w:qFormat/>
    <w:rsid w:val="00F23FA1"/>
    <w:pPr>
      <w:widowControl w:val="0"/>
      <w:spacing w:line="250" w:lineRule="atLeast"/>
    </w:pPr>
    <w:rPr>
      <w:rFonts w:ascii="Frutiger LT Com 55 Roman" w:hAnsi="Frutiger LT Com 55 Roman"/>
      <w:sz w:val="18"/>
      <w:szCs w:val="24"/>
    </w:rPr>
  </w:style>
  <w:style w:type="paragraph" w:customStyle="1" w:styleId="GeorgiaBodytekst">
    <w:name w:val="GeorgiaBodytekst"/>
    <w:next w:val="Standaard"/>
    <w:semiHidden/>
    <w:qFormat/>
    <w:rsid w:val="009C425E"/>
    <w:pPr>
      <w:widowControl w:val="0"/>
      <w:spacing w:line="260" w:lineRule="atLeast"/>
    </w:pPr>
    <w:rPr>
      <w:rFonts w:ascii="Georgia" w:hAnsi="Georgia"/>
      <w:spacing w:val="2"/>
      <w:szCs w:val="24"/>
    </w:rPr>
  </w:style>
  <w:style w:type="paragraph" w:customStyle="1" w:styleId="Naamgemeentedatum">
    <w:name w:val="Naamgemeentedatum"/>
    <w:next w:val="Standaard"/>
    <w:semiHidden/>
    <w:qFormat/>
    <w:rsid w:val="00C963DC"/>
    <w:pPr>
      <w:widowControl w:val="0"/>
      <w:spacing w:line="190" w:lineRule="atLeast"/>
    </w:pPr>
    <w:rPr>
      <w:rFonts w:ascii="Georgia" w:hAnsi="Georgia" w:cs="Arial"/>
      <w:bCs/>
      <w:spacing w:val="2"/>
      <w:szCs w:val="26"/>
    </w:rPr>
  </w:style>
  <w:style w:type="paragraph" w:customStyle="1" w:styleId="NAWgegevens">
    <w:name w:val="NAWgegevens"/>
    <w:next w:val="Standaard"/>
    <w:semiHidden/>
    <w:qFormat/>
    <w:rsid w:val="00F23FA1"/>
    <w:pPr>
      <w:widowControl w:val="0"/>
      <w:spacing w:line="190" w:lineRule="atLeast"/>
    </w:pPr>
    <w:rPr>
      <w:rFonts w:ascii="Frutiger LT Com 55 Roman" w:hAnsi="Frutiger LT Com 55 Roman" w:cs="Arial"/>
      <w:bCs/>
      <w:sz w:val="16"/>
      <w:szCs w:val="26"/>
    </w:rPr>
  </w:style>
  <w:style w:type="paragraph" w:customStyle="1" w:styleId="HuisstijlOndertitel">
    <w:name w:val="Huisstijl_Ondertitel"/>
    <w:next w:val="Standaard"/>
    <w:semiHidden/>
    <w:rsid w:val="00B73D70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OpsommingBullet">
    <w:name w:val="OpsommingBullet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OpsommingCijfer">
    <w:name w:val="OpsommingCijfer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OpsommingLetter">
    <w:name w:val="OpsommingLetter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Paginanummer">
    <w:name w:val="Huisstijl_Paginanummer"/>
    <w:next w:val="Standaard"/>
    <w:semiHidden/>
    <w:rsid w:val="00F4169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ParagraafTitel">
    <w:name w:val="ParagraafTitel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24"/>
      <w:szCs w:val="24"/>
    </w:rPr>
  </w:style>
  <w:style w:type="paragraph" w:customStyle="1" w:styleId="Projectnaam">
    <w:name w:val="Projectnaam"/>
    <w:next w:val="Standaard"/>
    <w:semiHidden/>
    <w:qFormat/>
    <w:rsid w:val="00F23FA1"/>
    <w:pPr>
      <w:widowControl w:val="0"/>
      <w:spacing w:line="240" w:lineRule="atLeast"/>
    </w:pPr>
    <w:rPr>
      <w:rFonts w:ascii="Frutiger LT Com 45 Light" w:hAnsi="Frutiger LT Com 45 Light"/>
      <w:b/>
      <w:sz w:val="19"/>
      <w:szCs w:val="24"/>
    </w:rPr>
  </w:style>
  <w:style w:type="paragraph" w:customStyle="1" w:styleId="Referentiegegevens">
    <w:name w:val="Referentiegegevens"/>
    <w:next w:val="Standaard"/>
    <w:semiHidden/>
    <w:qFormat/>
    <w:rsid w:val="00F23FA1"/>
    <w:pPr>
      <w:widowControl w:val="0"/>
      <w:spacing w:line="250" w:lineRule="atLeast"/>
    </w:pPr>
    <w:rPr>
      <w:rFonts w:ascii="Frutiger LT Com 55 Roman" w:hAnsi="Frutiger LT Com 55 Roman"/>
      <w:sz w:val="16"/>
      <w:szCs w:val="24"/>
    </w:rPr>
  </w:style>
  <w:style w:type="paragraph" w:customStyle="1" w:styleId="Rubricering">
    <w:name w:val="Rubricering"/>
    <w:next w:val="Standaard"/>
    <w:semiHidden/>
    <w:qFormat/>
    <w:rsid w:val="00F23FA1"/>
    <w:pPr>
      <w:widowControl w:val="0"/>
      <w:spacing w:line="24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Subparagraaf">
    <w:name w:val="Subparagraaf"/>
    <w:next w:val="Standaard"/>
    <w:semiHidden/>
    <w:qFormat/>
    <w:rsid w:val="00762F91"/>
    <w:pPr>
      <w:widowControl w:val="0"/>
      <w:spacing w:line="250" w:lineRule="atLeast"/>
    </w:pPr>
    <w:rPr>
      <w:rFonts w:ascii="Frutiger LT Com 55 Roman" w:hAnsi="Frutiger LT Com 55 Roman" w:cs="Arial"/>
      <w:bCs/>
      <w:spacing w:val="2"/>
      <w:szCs w:val="26"/>
    </w:rPr>
  </w:style>
  <w:style w:type="paragraph" w:customStyle="1" w:styleId="SubParagraafTitel">
    <w:name w:val="SubParagraafTitel"/>
    <w:next w:val="Standaard"/>
    <w:semiHidden/>
    <w:qFormat/>
    <w:rsid w:val="00762F91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SubTitelRapport">
    <w:name w:val="SubTitelRapport"/>
    <w:next w:val="Standaard"/>
    <w:semiHidden/>
    <w:qFormat/>
    <w:rsid w:val="00370B0B"/>
    <w:pPr>
      <w:widowControl w:val="0"/>
      <w:spacing w:line="280" w:lineRule="atLeast"/>
    </w:pPr>
    <w:rPr>
      <w:rFonts w:ascii="Georgia" w:hAnsi="Georgia"/>
      <w:b/>
      <w:spacing w:val="2"/>
      <w:sz w:val="24"/>
      <w:szCs w:val="24"/>
    </w:rPr>
  </w:style>
  <w:style w:type="table" w:customStyle="1" w:styleId="HuisstijlTabel1">
    <w:name w:val="Huisstijl_Tabel 1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 w:afterLines="0" w:after="120" w:afterAutospacing="0" w:line="250" w:lineRule="exact"/>
        <w:contextualSpacing w:val="0"/>
      </w:pPr>
      <w:rPr>
        <w:rFonts w:ascii="Cambria" w:hAnsi="Cambria"/>
        <w:b/>
        <w:sz w:val="16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afterLines="0" w:after="120" w:afterAutospacing="0" w:line="250" w:lineRule="exact"/>
      </w:pPr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HuisstijlTabel2">
    <w:name w:val="Huisstijl_Tabel 2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/>
      </w:pPr>
      <w:rPr>
        <w:rFonts w:ascii="Cambria" w:hAnsi="Cambria"/>
        <w:b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HuisstijlTabel3">
    <w:name w:val="Huisstijl_Tabel 3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/>
      </w:pPr>
      <w:rPr>
        <w:rFonts w:ascii="Cambria" w:hAnsi="Cambria"/>
        <w:b/>
        <w:sz w:val="16"/>
      </w:rPr>
      <w:tblPr/>
      <w:tcPr>
        <w:shd w:val="clear" w:color="auto" w:fill="000000"/>
      </w:tcPr>
    </w:tblStylePr>
    <w:tblStylePr w:type="lastRow"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larendon Condensed" w:hAnsi="Clarendon Condensed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larendon Condensed" w:hAnsi="Clarendon Condensed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amnaam">
    <w:name w:val="Teamnaam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18"/>
      <w:szCs w:val="24"/>
    </w:rPr>
  </w:style>
  <w:style w:type="paragraph" w:customStyle="1" w:styleId="HuisstijlTitel">
    <w:name w:val="Huisstijl_Titel"/>
    <w:next w:val="Standaard"/>
    <w:semiHidden/>
    <w:rsid w:val="004A265C"/>
    <w:pPr>
      <w:widowControl w:val="0"/>
      <w:spacing w:line="400" w:lineRule="atLeast"/>
    </w:pPr>
    <w:rPr>
      <w:rFonts w:ascii="Frutiger LT Com 55 Roman" w:hAnsi="Frutiger LT Com 55 Roman"/>
      <w:b/>
      <w:sz w:val="32"/>
      <w:szCs w:val="24"/>
    </w:rPr>
  </w:style>
  <w:style w:type="paragraph" w:customStyle="1" w:styleId="TitelKlein">
    <w:name w:val="TitelKlein"/>
    <w:next w:val="Standaard"/>
    <w:semiHidden/>
    <w:qFormat/>
    <w:rsid w:val="009D75B4"/>
    <w:pPr>
      <w:widowControl w:val="0"/>
      <w:spacing w:line="190" w:lineRule="atLeast"/>
    </w:pPr>
    <w:rPr>
      <w:rFonts w:ascii="Georgia" w:hAnsi="Georgia"/>
      <w:spacing w:val="2"/>
      <w:szCs w:val="24"/>
    </w:rPr>
  </w:style>
  <w:style w:type="paragraph" w:customStyle="1" w:styleId="Voetnoot">
    <w:name w:val="Voetnoot"/>
    <w:next w:val="Standaard"/>
    <w:semiHidden/>
    <w:qFormat/>
    <w:rsid w:val="00C54649"/>
    <w:pPr>
      <w:widowControl w:val="0"/>
      <w:spacing w:line="180" w:lineRule="atLeast"/>
    </w:pPr>
    <w:rPr>
      <w:rFonts w:ascii="Georgia" w:hAnsi="Georgia"/>
      <w:spacing w:val="2"/>
      <w:sz w:val="17"/>
      <w:szCs w:val="24"/>
    </w:rPr>
  </w:style>
  <w:style w:type="paragraph" w:styleId="Inhopg1">
    <w:name w:val="toc 1"/>
    <w:basedOn w:val="Standaard"/>
    <w:next w:val="Standaard"/>
    <w:uiPriority w:val="39"/>
    <w:semiHidden/>
    <w:rsid w:val="00EB1C1A"/>
    <w:pPr>
      <w:widowControl w:val="0"/>
      <w:overflowPunct/>
      <w:autoSpaceDE/>
      <w:autoSpaceDN/>
      <w:adjustRightInd/>
      <w:spacing w:before="250" w:line="250" w:lineRule="atLeast"/>
      <w:textAlignment w:val="auto"/>
    </w:pPr>
    <w:rPr>
      <w:spacing w:val="2"/>
      <w:sz w:val="24"/>
      <w:szCs w:val="24"/>
    </w:rPr>
  </w:style>
  <w:style w:type="paragraph" w:styleId="Inhopg2">
    <w:name w:val="toc 2"/>
    <w:basedOn w:val="Standaard"/>
    <w:next w:val="Standaard"/>
    <w:uiPriority w:val="39"/>
    <w:semiHidden/>
    <w:rsid w:val="0031165D"/>
    <w:pPr>
      <w:tabs>
        <w:tab w:val="right" w:leader="dot" w:pos="8834"/>
      </w:tabs>
    </w:pPr>
    <w:rPr>
      <w:sz w:val="22"/>
    </w:rPr>
  </w:style>
  <w:style w:type="paragraph" w:styleId="Inhopg3">
    <w:name w:val="toc 3"/>
    <w:basedOn w:val="Standaard"/>
    <w:next w:val="Standaard"/>
    <w:uiPriority w:val="39"/>
    <w:semiHidden/>
    <w:rsid w:val="0031165D"/>
    <w:pPr>
      <w:tabs>
        <w:tab w:val="right" w:leader="dot" w:pos="8834"/>
      </w:tabs>
      <w:ind w:left="720" w:hanging="720"/>
    </w:pPr>
  </w:style>
  <w:style w:type="numbering" w:styleId="111111">
    <w:name w:val="Outline List 2"/>
    <w:basedOn w:val="Geenlijst"/>
    <w:semiHidden/>
    <w:rsid w:val="00F23FA1"/>
    <w:pPr>
      <w:numPr>
        <w:numId w:val="1"/>
      </w:numPr>
    </w:pPr>
  </w:style>
  <w:style w:type="numbering" w:styleId="1ai">
    <w:name w:val="Outline List 1"/>
    <w:basedOn w:val="Geenlijst"/>
    <w:semiHidden/>
    <w:rsid w:val="00F23FA1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F23FA1"/>
    <w:pPr>
      <w:widowControl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F23FA1"/>
    <w:pPr>
      <w:widowControl w:val="0"/>
      <w:spacing w:line="25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F23FA1"/>
    <w:pPr>
      <w:widowControl w:val="0"/>
      <w:spacing w:line="25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F23FA1"/>
  </w:style>
  <w:style w:type="paragraph" w:styleId="Adresenvelop">
    <w:name w:val="envelope address"/>
    <w:basedOn w:val="Standaard"/>
    <w:semiHidden/>
    <w:rsid w:val="00F23FA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luiting">
    <w:name w:val="Closing"/>
    <w:basedOn w:val="Standaard"/>
    <w:semiHidden/>
    <w:rsid w:val="00F23FA1"/>
    <w:pPr>
      <w:ind w:left="4252"/>
    </w:pPr>
  </w:style>
  <w:style w:type="paragraph" w:styleId="Afzender">
    <w:name w:val="envelope return"/>
    <w:basedOn w:val="Standaard"/>
    <w:semiHidden/>
    <w:rsid w:val="00F23FA1"/>
    <w:rPr>
      <w:rFonts w:ascii="Arial" w:hAnsi="Arial" w:cs="Arial"/>
    </w:rPr>
  </w:style>
  <w:style w:type="numbering" w:styleId="Artikelsectie">
    <w:name w:val="Outline List 3"/>
    <w:basedOn w:val="Geenlijst"/>
    <w:semiHidden/>
    <w:rsid w:val="00F23FA1"/>
    <w:pPr>
      <w:numPr>
        <w:numId w:val="3"/>
      </w:numPr>
    </w:pPr>
  </w:style>
  <w:style w:type="paragraph" w:styleId="Berichtkop">
    <w:name w:val="Message Header"/>
    <w:basedOn w:val="Standaard"/>
    <w:semiHidden/>
    <w:rsid w:val="00F23F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loktekst">
    <w:name w:val="Block Text"/>
    <w:basedOn w:val="Standaard"/>
    <w:semiHidden/>
    <w:rsid w:val="00F23FA1"/>
    <w:pPr>
      <w:spacing w:after="120"/>
      <w:ind w:left="1440" w:right="1440"/>
    </w:pPr>
  </w:style>
  <w:style w:type="paragraph" w:styleId="Datum">
    <w:name w:val="Date"/>
    <w:basedOn w:val="Standaard"/>
    <w:next w:val="Standaard"/>
    <w:semiHidden/>
    <w:rsid w:val="00F23FA1"/>
  </w:style>
  <w:style w:type="table" w:styleId="Eenvoudigetabel1">
    <w:name w:val="Table Simple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F23FA1"/>
    <w:pPr>
      <w:widowControl w:val="0"/>
      <w:spacing w:line="25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F23FA1"/>
    <w:pPr>
      <w:widowControl w:val="0"/>
      <w:spacing w:line="25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F23FA1"/>
  </w:style>
  <w:style w:type="character" w:styleId="GevolgdeHyperlink">
    <w:name w:val="FollowedHyperlink"/>
    <w:basedOn w:val="Standaardalinea-lettertype"/>
    <w:semiHidden/>
    <w:rsid w:val="00F23FA1"/>
    <w:rPr>
      <w:color w:val="800080"/>
      <w:u w:val="single"/>
    </w:rPr>
  </w:style>
  <w:style w:type="paragraph" w:styleId="Handtekening">
    <w:name w:val="Signature"/>
    <w:basedOn w:val="Standaard"/>
    <w:semiHidden/>
    <w:rsid w:val="00F23FA1"/>
    <w:pPr>
      <w:ind w:left="4252"/>
    </w:pPr>
  </w:style>
  <w:style w:type="paragraph" w:styleId="HTML-voorafopgemaakt">
    <w:name w:val="HTML Preformatted"/>
    <w:basedOn w:val="Standaard"/>
    <w:semiHidden/>
    <w:rsid w:val="00F23FA1"/>
    <w:rPr>
      <w:rFonts w:ascii="Courier New" w:hAnsi="Courier New" w:cs="Courier New"/>
    </w:rPr>
  </w:style>
  <w:style w:type="character" w:styleId="HTMLCode">
    <w:name w:val="HTML Code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F23FA1"/>
    <w:rPr>
      <w:i/>
      <w:iCs/>
    </w:rPr>
  </w:style>
  <w:style w:type="character" w:styleId="HTMLVariable">
    <w:name w:val="HTML Variable"/>
    <w:basedOn w:val="Standaardalinea-lettertype"/>
    <w:semiHidden/>
    <w:rsid w:val="00F23FA1"/>
    <w:rPr>
      <w:i/>
      <w:iCs/>
    </w:rPr>
  </w:style>
  <w:style w:type="character" w:styleId="HTML-acroniem">
    <w:name w:val="HTML Acronym"/>
    <w:basedOn w:val="Standaardalinea-lettertype"/>
    <w:semiHidden/>
    <w:rsid w:val="00F23FA1"/>
  </w:style>
  <w:style w:type="paragraph" w:styleId="HTML-adres">
    <w:name w:val="HTML Address"/>
    <w:basedOn w:val="Standaard"/>
    <w:semiHidden/>
    <w:rsid w:val="00F23FA1"/>
    <w:rPr>
      <w:i/>
      <w:iCs/>
    </w:rPr>
  </w:style>
  <w:style w:type="character" w:styleId="HTML-citaat">
    <w:name w:val="HTML Cite"/>
    <w:basedOn w:val="Standaardalinea-lettertype"/>
    <w:semiHidden/>
    <w:rsid w:val="00F23FA1"/>
    <w:rPr>
      <w:i/>
      <w:iCs/>
    </w:rPr>
  </w:style>
  <w:style w:type="character" w:styleId="HTML-schrijfmachine">
    <w:name w:val="HTML Typewriter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F23FA1"/>
    <w:rPr>
      <w:rFonts w:ascii="Courier New" w:hAnsi="Courier New" w:cs="Courier New"/>
    </w:rPr>
  </w:style>
  <w:style w:type="table" w:styleId="Klassieketabel1">
    <w:name w:val="Table Classic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F23FA1"/>
    <w:pPr>
      <w:widowControl w:val="0"/>
      <w:spacing w:line="25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F23FA1"/>
    <w:pPr>
      <w:widowControl w:val="0"/>
      <w:spacing w:line="25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F23FA1"/>
    <w:pPr>
      <w:widowControl w:val="0"/>
      <w:spacing w:line="25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Standaard"/>
    <w:semiHidden/>
    <w:rsid w:val="00F23FA1"/>
    <w:pPr>
      <w:ind w:left="283" w:hanging="283"/>
    </w:pPr>
  </w:style>
  <w:style w:type="paragraph" w:styleId="Lijst2">
    <w:name w:val="List 2"/>
    <w:basedOn w:val="Standaard"/>
    <w:semiHidden/>
    <w:rsid w:val="00F23FA1"/>
    <w:pPr>
      <w:ind w:left="566" w:hanging="283"/>
    </w:pPr>
  </w:style>
  <w:style w:type="paragraph" w:styleId="Lijst3">
    <w:name w:val="List 3"/>
    <w:basedOn w:val="Standaard"/>
    <w:semiHidden/>
    <w:rsid w:val="00F23FA1"/>
    <w:pPr>
      <w:ind w:left="849" w:hanging="283"/>
    </w:pPr>
  </w:style>
  <w:style w:type="paragraph" w:styleId="Lijst4">
    <w:name w:val="List 4"/>
    <w:basedOn w:val="Standaard"/>
    <w:semiHidden/>
    <w:rsid w:val="00F23FA1"/>
    <w:pPr>
      <w:ind w:left="1132" w:hanging="283"/>
    </w:pPr>
  </w:style>
  <w:style w:type="paragraph" w:styleId="Lijst5">
    <w:name w:val="List 5"/>
    <w:basedOn w:val="Standaard"/>
    <w:semiHidden/>
    <w:rsid w:val="00F23FA1"/>
    <w:pPr>
      <w:ind w:left="1415" w:hanging="283"/>
    </w:pPr>
  </w:style>
  <w:style w:type="paragraph" w:styleId="Lijstopsomteken">
    <w:name w:val="List Bullet"/>
    <w:basedOn w:val="Standaard"/>
    <w:semiHidden/>
    <w:rsid w:val="00F23FA1"/>
    <w:pPr>
      <w:numPr>
        <w:numId w:val="4"/>
      </w:numPr>
    </w:pPr>
  </w:style>
  <w:style w:type="paragraph" w:styleId="Lijstopsomteken2">
    <w:name w:val="List Bullet 2"/>
    <w:basedOn w:val="Standaard"/>
    <w:semiHidden/>
    <w:rsid w:val="00F23FA1"/>
    <w:pPr>
      <w:numPr>
        <w:numId w:val="5"/>
      </w:numPr>
    </w:pPr>
  </w:style>
  <w:style w:type="paragraph" w:styleId="Lijstopsomteken3">
    <w:name w:val="List Bullet 3"/>
    <w:basedOn w:val="Standaard"/>
    <w:semiHidden/>
    <w:rsid w:val="00F23FA1"/>
    <w:pPr>
      <w:numPr>
        <w:numId w:val="6"/>
      </w:numPr>
    </w:pPr>
  </w:style>
  <w:style w:type="paragraph" w:styleId="Lijstopsomteken4">
    <w:name w:val="List Bullet 4"/>
    <w:basedOn w:val="Standaard"/>
    <w:semiHidden/>
    <w:rsid w:val="00F23FA1"/>
    <w:pPr>
      <w:numPr>
        <w:numId w:val="7"/>
      </w:numPr>
    </w:pPr>
  </w:style>
  <w:style w:type="paragraph" w:styleId="Lijstopsomteken5">
    <w:name w:val="List Bullet 5"/>
    <w:basedOn w:val="Standaard"/>
    <w:semiHidden/>
    <w:rsid w:val="00F23FA1"/>
    <w:pPr>
      <w:numPr>
        <w:numId w:val="8"/>
      </w:numPr>
    </w:pPr>
  </w:style>
  <w:style w:type="paragraph" w:styleId="Lijstnummering">
    <w:name w:val="List Number"/>
    <w:basedOn w:val="Standaard"/>
    <w:semiHidden/>
    <w:rsid w:val="00F23FA1"/>
    <w:pPr>
      <w:numPr>
        <w:numId w:val="9"/>
      </w:numPr>
    </w:pPr>
  </w:style>
  <w:style w:type="paragraph" w:styleId="Lijstnummering2">
    <w:name w:val="List Number 2"/>
    <w:basedOn w:val="Standaard"/>
    <w:semiHidden/>
    <w:rsid w:val="00F23FA1"/>
    <w:pPr>
      <w:numPr>
        <w:numId w:val="10"/>
      </w:numPr>
    </w:pPr>
  </w:style>
  <w:style w:type="paragraph" w:styleId="Lijstnummering3">
    <w:name w:val="List Number 3"/>
    <w:basedOn w:val="Standaard"/>
    <w:semiHidden/>
    <w:rsid w:val="00F23FA1"/>
    <w:pPr>
      <w:numPr>
        <w:numId w:val="11"/>
      </w:numPr>
    </w:pPr>
  </w:style>
  <w:style w:type="paragraph" w:styleId="Lijstnummering4">
    <w:name w:val="List Number 4"/>
    <w:basedOn w:val="Standaard"/>
    <w:semiHidden/>
    <w:rsid w:val="00F23FA1"/>
    <w:pPr>
      <w:numPr>
        <w:numId w:val="12"/>
      </w:numPr>
    </w:pPr>
  </w:style>
  <w:style w:type="paragraph" w:styleId="Lijstnummering5">
    <w:name w:val="List Number 5"/>
    <w:basedOn w:val="Standaard"/>
    <w:semiHidden/>
    <w:rsid w:val="00F23FA1"/>
    <w:pPr>
      <w:numPr>
        <w:numId w:val="13"/>
      </w:numPr>
    </w:pPr>
  </w:style>
  <w:style w:type="paragraph" w:styleId="Lijstvoortzetting">
    <w:name w:val="List Continue"/>
    <w:basedOn w:val="Standaard"/>
    <w:semiHidden/>
    <w:rsid w:val="00F23FA1"/>
    <w:pPr>
      <w:spacing w:after="120"/>
      <w:ind w:left="283"/>
    </w:pPr>
  </w:style>
  <w:style w:type="paragraph" w:styleId="Lijstvoortzetting2">
    <w:name w:val="List Continue 2"/>
    <w:basedOn w:val="Standaard"/>
    <w:semiHidden/>
    <w:rsid w:val="00F23FA1"/>
    <w:pPr>
      <w:spacing w:after="120"/>
      <w:ind w:left="566"/>
    </w:pPr>
  </w:style>
  <w:style w:type="paragraph" w:styleId="Lijstvoortzetting3">
    <w:name w:val="List Continue 3"/>
    <w:basedOn w:val="Standaard"/>
    <w:semiHidden/>
    <w:rsid w:val="00F23FA1"/>
    <w:pPr>
      <w:spacing w:after="120"/>
      <w:ind w:left="849"/>
    </w:pPr>
  </w:style>
  <w:style w:type="paragraph" w:styleId="Lijstvoortzetting4">
    <w:name w:val="List Continue 4"/>
    <w:basedOn w:val="Standaard"/>
    <w:semiHidden/>
    <w:rsid w:val="00F23FA1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F23FA1"/>
    <w:pPr>
      <w:spacing w:after="120"/>
      <w:ind w:left="1415"/>
    </w:pPr>
  </w:style>
  <w:style w:type="character" w:styleId="Nadruk">
    <w:name w:val="Emphasis"/>
    <w:basedOn w:val="Standaardalinea-lettertype"/>
    <w:semiHidden/>
    <w:rsid w:val="00F23FA1"/>
    <w:rPr>
      <w:i/>
      <w:iCs/>
    </w:rPr>
  </w:style>
  <w:style w:type="paragraph" w:styleId="Normaalweb">
    <w:name w:val="Normal (Web)"/>
    <w:basedOn w:val="Standaard"/>
    <w:semiHidden/>
    <w:rsid w:val="00F23FA1"/>
    <w:rPr>
      <w:rFonts w:ascii="Times New Roman" w:hAnsi="Times New Roman"/>
      <w:sz w:val="24"/>
    </w:rPr>
  </w:style>
  <w:style w:type="paragraph" w:styleId="Notitiekop">
    <w:name w:val="Note Heading"/>
    <w:basedOn w:val="Standaard"/>
    <w:next w:val="Standaard"/>
    <w:semiHidden/>
    <w:rsid w:val="00F23FA1"/>
  </w:style>
  <w:style w:type="paragraph" w:styleId="Plattetekst">
    <w:name w:val="Body Text"/>
    <w:basedOn w:val="Standaard"/>
    <w:semiHidden/>
    <w:rsid w:val="00370B0B"/>
    <w:pPr>
      <w:spacing w:after="120"/>
    </w:pPr>
  </w:style>
  <w:style w:type="paragraph" w:styleId="Plattetekst2">
    <w:name w:val="Body Text 2"/>
    <w:basedOn w:val="Standaard"/>
    <w:semiHidden/>
    <w:rsid w:val="00370B0B"/>
    <w:pPr>
      <w:spacing w:after="120" w:line="480" w:lineRule="auto"/>
    </w:pPr>
  </w:style>
  <w:style w:type="paragraph" w:styleId="Plattetekst3">
    <w:name w:val="Body Text 3"/>
    <w:basedOn w:val="Standaard"/>
    <w:semiHidden/>
    <w:rsid w:val="00370B0B"/>
    <w:pPr>
      <w:spacing w:after="120"/>
    </w:pPr>
    <w:rPr>
      <w:szCs w:val="16"/>
    </w:rPr>
  </w:style>
  <w:style w:type="paragraph" w:styleId="Platteteksteersteinspringing">
    <w:name w:val="Body Text First Indent"/>
    <w:basedOn w:val="Plattetekst"/>
    <w:semiHidden/>
    <w:rsid w:val="00F23FA1"/>
    <w:pPr>
      <w:ind w:firstLine="210"/>
    </w:pPr>
  </w:style>
  <w:style w:type="paragraph" w:styleId="Plattetekstinspringen">
    <w:name w:val="Body Text Indent"/>
    <w:basedOn w:val="Standaard"/>
    <w:semiHidden/>
    <w:rsid w:val="00F23FA1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F23FA1"/>
    <w:pPr>
      <w:ind w:firstLine="210"/>
    </w:pPr>
  </w:style>
  <w:style w:type="paragraph" w:styleId="Plattetekstinspringen2">
    <w:name w:val="Body Text Indent 2"/>
    <w:basedOn w:val="Standaard"/>
    <w:semiHidden/>
    <w:rsid w:val="00F23FA1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370B0B"/>
    <w:pPr>
      <w:spacing w:after="120"/>
      <w:ind w:left="283"/>
    </w:pPr>
    <w:rPr>
      <w:szCs w:val="16"/>
    </w:rPr>
  </w:style>
  <w:style w:type="table" w:styleId="Professioneletabel">
    <w:name w:val="Table Professional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F23FA1"/>
  </w:style>
  <w:style w:type="paragraph" w:styleId="Standaardinspringing">
    <w:name w:val="Normal Indent"/>
    <w:basedOn w:val="Standaard"/>
    <w:semiHidden/>
    <w:rsid w:val="00F23FA1"/>
    <w:pPr>
      <w:ind w:left="708"/>
    </w:pPr>
  </w:style>
  <w:style w:type="table" w:styleId="Tabelkolommen1">
    <w:name w:val="Table Columns 1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F23FA1"/>
    <w:pPr>
      <w:widowControl w:val="0"/>
      <w:spacing w:line="25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F23FA1"/>
    <w:pPr>
      <w:widowControl w:val="0"/>
      <w:spacing w:line="25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F23FA1"/>
    <w:pPr>
      <w:widowControl w:val="0"/>
      <w:spacing w:line="25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594C0B"/>
    <w:pPr>
      <w:widowControl w:val="0"/>
      <w:spacing w:line="250" w:lineRule="atLeast"/>
    </w:pPr>
    <w:rPr>
      <w:rFonts w:ascii="Georgia" w:hAnsi="Georgia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F23FA1"/>
    <w:pPr>
      <w:widowControl w:val="0"/>
      <w:spacing w:line="25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F23FA1"/>
    <w:pPr>
      <w:widowControl w:val="0"/>
      <w:spacing w:line="25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F23FA1"/>
    <w:pPr>
      <w:widowControl w:val="0"/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F23FA1"/>
    <w:rPr>
      <w:rFonts w:ascii="Courier New" w:hAnsi="Courier New" w:cs="Courier New"/>
    </w:rPr>
  </w:style>
  <w:style w:type="paragraph" w:styleId="Titel">
    <w:name w:val="Title"/>
    <w:basedOn w:val="Standaard"/>
    <w:semiHidden/>
    <w:rsid w:val="00F23F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F23FA1"/>
    <w:pPr>
      <w:widowControl w:val="0"/>
      <w:spacing w:line="25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F23FA1"/>
    <w:pPr>
      <w:widowControl w:val="0"/>
      <w:spacing w:line="25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F23FA1"/>
    <w:rPr>
      <w:b/>
      <w:bCs/>
    </w:rPr>
  </w:style>
  <w:style w:type="paragraph" w:styleId="Koptekst">
    <w:name w:val="header"/>
    <w:basedOn w:val="Standaard"/>
    <w:semiHidden/>
    <w:rsid w:val="00F23FA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F23FA1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semiHidden/>
    <w:rsid w:val="00F23FA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semiHidden/>
    <w:rsid w:val="00E52FA0"/>
    <w:pPr>
      <w:ind w:left="720"/>
      <w:contextualSpacing/>
    </w:pPr>
  </w:style>
  <w:style w:type="paragraph" w:styleId="Bijschrift">
    <w:name w:val="caption"/>
    <w:basedOn w:val="Standaard"/>
    <w:next w:val="Standaard"/>
    <w:semiHidden/>
    <w:unhideWhenUsed/>
    <w:qFormat/>
    <w:rsid w:val="00310DB5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Index1">
    <w:name w:val="index 1"/>
    <w:basedOn w:val="Standaard"/>
    <w:next w:val="Standaard"/>
    <w:autoRedefine/>
    <w:semiHidden/>
    <w:rsid w:val="00310DB5"/>
    <w:pPr>
      <w:spacing w:line="240" w:lineRule="auto"/>
      <w:ind w:left="200" w:hanging="200"/>
    </w:pPr>
  </w:style>
  <w:style w:type="paragraph" w:styleId="Tekstopmerking">
    <w:name w:val="annotation text"/>
    <w:basedOn w:val="Standaard"/>
    <w:link w:val="TekstopmerkingChar"/>
    <w:semiHidden/>
    <w:rsid w:val="00370B0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F230C7"/>
    <w:rPr>
      <w:rFonts w:ascii="Georgia" w:hAnsi="Georgia"/>
      <w:spacing w:val="2"/>
    </w:rPr>
  </w:style>
  <w:style w:type="paragraph" w:customStyle="1" w:styleId="HuisstijlAfdelingsnaam">
    <w:name w:val="Huisstijl_Afdelingsnaam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HuisstijlAlineaKop">
    <w:name w:val="Huisstijl_AlineaKop"/>
    <w:next w:val="Standaard"/>
    <w:semiHidden/>
    <w:rsid w:val="00EC29F8"/>
    <w:pPr>
      <w:widowControl w:val="0"/>
      <w:spacing w:line="250" w:lineRule="atLeast"/>
    </w:pPr>
    <w:rPr>
      <w:rFonts w:ascii="Georgia" w:hAnsi="Georgia"/>
      <w:i/>
      <w:spacing w:val="2"/>
      <w:szCs w:val="24"/>
    </w:rPr>
  </w:style>
  <w:style w:type="paragraph" w:customStyle="1" w:styleId="HuisstijlFacturatiegegevens">
    <w:name w:val="Huisstijl_Facturatiegegevens"/>
    <w:semiHidden/>
    <w:rsid w:val="00F41694"/>
    <w:pPr>
      <w:widowControl w:val="0"/>
      <w:spacing w:line="200" w:lineRule="atLeast"/>
    </w:pPr>
    <w:rPr>
      <w:rFonts w:ascii="Georgia" w:hAnsi="Georgia"/>
      <w:spacing w:val="2"/>
      <w:sz w:val="17"/>
      <w:szCs w:val="24"/>
    </w:rPr>
  </w:style>
  <w:style w:type="paragraph" w:customStyle="1" w:styleId="HuisstijlFrutigerBodytekst">
    <w:name w:val="Huisstijl_FrutigerBodytekst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/>
      <w:sz w:val="18"/>
      <w:szCs w:val="24"/>
    </w:rPr>
  </w:style>
  <w:style w:type="paragraph" w:customStyle="1" w:styleId="HuisstijlGeorgiaBodytekst">
    <w:name w:val="Huisstijl_GeorgiaBodytekst"/>
    <w:next w:val="Standaard"/>
    <w:semiHidden/>
    <w:rsid w:val="00695F59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Naamgemeentedatum">
    <w:name w:val="Huisstijl_Naamgemeentedatum"/>
    <w:next w:val="Standaard"/>
    <w:semiHidden/>
    <w:rsid w:val="00F41694"/>
    <w:pPr>
      <w:widowControl w:val="0"/>
      <w:spacing w:line="200" w:lineRule="atLeast"/>
    </w:pPr>
    <w:rPr>
      <w:rFonts w:ascii="Georgia" w:hAnsi="Georgia" w:cs="Arial"/>
      <w:bCs/>
      <w:spacing w:val="2"/>
      <w:sz w:val="17"/>
      <w:szCs w:val="26"/>
    </w:rPr>
  </w:style>
  <w:style w:type="paragraph" w:customStyle="1" w:styleId="HuisstijlNAWgegevens">
    <w:name w:val="Huisstijl_NAWgegevens"/>
    <w:next w:val="Standaard"/>
    <w:semiHidden/>
    <w:rsid w:val="004A265C"/>
    <w:pPr>
      <w:widowControl w:val="0"/>
      <w:spacing w:line="190" w:lineRule="atLeast"/>
    </w:pPr>
    <w:rPr>
      <w:rFonts w:ascii="Frutiger LT Com 55 Roman" w:hAnsi="Frutiger LT Com 55 Roman" w:cs="Arial"/>
      <w:bCs/>
      <w:sz w:val="16"/>
      <w:szCs w:val="26"/>
    </w:rPr>
  </w:style>
  <w:style w:type="paragraph" w:customStyle="1" w:styleId="HuisstijlOpsommingBullet">
    <w:name w:val="Huisstijl_OpsommingBullet"/>
    <w:semiHidden/>
    <w:rsid w:val="00156D26"/>
    <w:pPr>
      <w:widowControl w:val="0"/>
      <w:numPr>
        <w:numId w:val="17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OpsommingCijfer">
    <w:name w:val="Huisstijl_OpsommingCijfer"/>
    <w:semiHidden/>
    <w:rsid w:val="00156D26"/>
    <w:pPr>
      <w:widowControl w:val="0"/>
      <w:numPr>
        <w:numId w:val="18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OpsommingLetter">
    <w:name w:val="Huisstijl_OpsommingLetter"/>
    <w:semiHidden/>
    <w:rsid w:val="00156D26"/>
    <w:pPr>
      <w:widowControl w:val="0"/>
      <w:numPr>
        <w:numId w:val="19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ParagraafTitel">
    <w:name w:val="Huisstijl_ParagraafTitel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24"/>
      <w:szCs w:val="24"/>
    </w:rPr>
  </w:style>
  <w:style w:type="paragraph" w:customStyle="1" w:styleId="HuisstijlProjectnaam">
    <w:name w:val="Huisstijl_Projectnaam"/>
    <w:next w:val="Standaard"/>
    <w:semiHidden/>
    <w:rsid w:val="004A265C"/>
    <w:pPr>
      <w:widowControl w:val="0"/>
      <w:spacing w:line="240" w:lineRule="atLeast"/>
    </w:pPr>
    <w:rPr>
      <w:rFonts w:ascii="Frutiger LT Com 45 Light" w:hAnsi="Frutiger LT Com 45 Light"/>
      <w:b/>
      <w:sz w:val="19"/>
      <w:szCs w:val="24"/>
    </w:rPr>
  </w:style>
  <w:style w:type="paragraph" w:customStyle="1" w:styleId="HuisstijlReferentiegegevens">
    <w:name w:val="Huisstijl_Referentiegegevens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/>
      <w:sz w:val="16"/>
      <w:szCs w:val="24"/>
    </w:rPr>
  </w:style>
  <w:style w:type="paragraph" w:customStyle="1" w:styleId="HuisstijlRubricering">
    <w:name w:val="Huisstijl_Rubricering"/>
    <w:next w:val="Standaard"/>
    <w:semiHidden/>
    <w:rsid w:val="004A265C"/>
    <w:pPr>
      <w:widowControl w:val="0"/>
      <w:spacing w:line="24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HuisstijlSubparagraaf">
    <w:name w:val="Huisstijl_Subparagraaf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 w:cs="Arial"/>
      <w:bCs/>
      <w:szCs w:val="26"/>
    </w:rPr>
  </w:style>
  <w:style w:type="paragraph" w:customStyle="1" w:styleId="HuisstijlSubParagraafTitel">
    <w:name w:val="Huisstijl_SubParagraafTitel"/>
    <w:next w:val="Standaard"/>
    <w:semiHidden/>
    <w:rsid w:val="00F01444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HuisstijlSubTitelRapport">
    <w:name w:val="Huisstijl_SubTitelRapport"/>
    <w:next w:val="Standaard"/>
    <w:semiHidden/>
    <w:rsid w:val="00F41694"/>
    <w:pPr>
      <w:widowControl w:val="0"/>
      <w:spacing w:line="280" w:lineRule="atLeast"/>
    </w:pPr>
    <w:rPr>
      <w:rFonts w:ascii="Georgia" w:hAnsi="Georgia"/>
      <w:b/>
      <w:spacing w:val="2"/>
      <w:sz w:val="24"/>
      <w:szCs w:val="24"/>
    </w:rPr>
  </w:style>
  <w:style w:type="paragraph" w:customStyle="1" w:styleId="HuisstijlTeamnaam">
    <w:name w:val="Huisstijl_Teamnaam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18"/>
      <w:szCs w:val="24"/>
    </w:rPr>
  </w:style>
  <w:style w:type="paragraph" w:customStyle="1" w:styleId="HuisstijlTitelKlein">
    <w:name w:val="Huisstijl_TitelKlein"/>
    <w:next w:val="Standaard"/>
    <w:semiHidden/>
    <w:rsid w:val="00F41694"/>
    <w:pPr>
      <w:widowControl w:val="0"/>
      <w:spacing w:line="200" w:lineRule="atLeast"/>
    </w:pPr>
    <w:rPr>
      <w:rFonts w:ascii="Georgia" w:hAnsi="Georgia"/>
      <w:spacing w:val="2"/>
      <w:sz w:val="17"/>
      <w:szCs w:val="24"/>
    </w:rPr>
  </w:style>
  <w:style w:type="paragraph" w:customStyle="1" w:styleId="HuisstijlVoetnoot">
    <w:name w:val="Huisstijl_Voetnoot"/>
    <w:next w:val="Standaard"/>
    <w:semiHidden/>
    <w:rsid w:val="00F41694"/>
    <w:pPr>
      <w:widowControl w:val="0"/>
      <w:spacing w:line="180" w:lineRule="atLeast"/>
    </w:pPr>
    <w:rPr>
      <w:rFonts w:ascii="Georgia" w:hAnsi="Georgia"/>
      <w:spacing w:val="2"/>
      <w:sz w:val="17"/>
      <w:szCs w:val="24"/>
    </w:rPr>
  </w:style>
  <w:style w:type="paragraph" w:styleId="Inhopg4">
    <w:name w:val="toc 4"/>
    <w:basedOn w:val="Standaard"/>
    <w:next w:val="Standaard"/>
    <w:autoRedefine/>
    <w:semiHidden/>
    <w:rsid w:val="00D96F95"/>
    <w:pPr>
      <w:spacing w:after="100"/>
      <w:ind w:left="601"/>
      <w:outlineLvl w:val="3"/>
    </w:pPr>
  </w:style>
  <w:style w:type="paragraph" w:styleId="Index2">
    <w:name w:val="index 2"/>
    <w:basedOn w:val="Standaard"/>
    <w:next w:val="Standaard"/>
    <w:autoRedefine/>
    <w:semiHidden/>
    <w:rsid w:val="00D96F95"/>
    <w:pPr>
      <w:spacing w:line="240" w:lineRule="auto"/>
      <w:ind w:left="400" w:hanging="200"/>
    </w:pPr>
  </w:style>
  <w:style w:type="paragraph" w:customStyle="1" w:styleId="HuisstijlINHTitel">
    <w:name w:val="Huisstijl_INHTitel"/>
    <w:basedOn w:val="HuisstijlTitel"/>
    <w:next w:val="Standaard"/>
    <w:semiHidden/>
    <w:rsid w:val="0090376C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E0FC7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semiHidden/>
    <w:rsid w:val="00EB1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A0B1-920E-45A6-91B4-5DA3D0F8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D1D34974</Template>
  <TotalTime>1</TotalTime>
  <Pages>2</Pages>
  <Words>695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Huisman</dc:creator>
  <cp:keywords/>
  <dc:description/>
  <cp:lastModifiedBy>Maaike Huisman</cp:lastModifiedBy>
  <cp:revision>1</cp:revision>
  <dcterms:created xsi:type="dcterms:W3CDTF">2021-01-18T12:10:00Z</dcterms:created>
  <dcterms:modified xsi:type="dcterms:W3CDTF">2021-01-18T12:11:00Z</dcterms:modified>
</cp:coreProperties>
</file>